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3EBF" w14:textId="3895A436" w:rsidR="00FA4CCE" w:rsidRDefault="009262F6" w:rsidP="00FA4CCE">
      <w:r>
        <w:rPr>
          <w:noProof/>
        </w:rPr>
        <w:drawing>
          <wp:inline distT="0" distB="0" distL="0" distR="0" wp14:anchorId="77884301" wp14:editId="0E59B7CB">
            <wp:extent cx="1345702" cy="482550"/>
            <wp:effectExtent l="0" t="0" r="0" b="3810"/>
            <wp:docPr id="2" name="Picture 2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02" cy="4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1DB">
        <w:rPr>
          <w:noProof/>
        </w:rPr>
        <w:drawing>
          <wp:inline distT="0" distB="0" distL="0" distR="0" wp14:anchorId="5FC98D06" wp14:editId="15E40FC5">
            <wp:extent cx="840850" cy="442828"/>
            <wp:effectExtent l="0" t="0" r="5715" b="3810"/>
            <wp:docPr id="1" name="Picture 1" descr="page1image668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850" cy="44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8214E" w14:textId="7CB7CD56" w:rsidR="00844121" w:rsidRPr="00EB4789" w:rsidRDefault="00CC63E8" w:rsidP="00FA4CCE">
      <w:pPr>
        <w:rPr>
          <w:rFonts w:ascii="Candara" w:hAnsi="Candara"/>
        </w:rPr>
      </w:pPr>
      <w:r w:rsidRPr="6349E20B">
        <w:rPr>
          <w:rFonts w:ascii="Candara" w:hAnsi="Candara"/>
        </w:rPr>
        <w:t>SQA PDA Counselling Children &amp; Young People (age 10-18)</w:t>
      </w:r>
      <w:r w:rsidR="72E8C6AE" w:rsidRPr="6349E20B">
        <w:rPr>
          <w:rFonts w:ascii="Candara" w:hAnsi="Candara"/>
        </w:rPr>
        <w:t xml:space="preserve"> </w:t>
      </w:r>
      <w:r w:rsidR="00844121" w:rsidRPr="6349E20B">
        <w:rPr>
          <w:rFonts w:ascii="Candara" w:hAnsi="Candara"/>
        </w:rPr>
        <w:t xml:space="preserve">Course </w:t>
      </w:r>
      <w:r w:rsidR="00355642">
        <w:rPr>
          <w:rFonts w:ascii="Candara" w:hAnsi="Candara"/>
        </w:rPr>
        <w:t>sc</w:t>
      </w:r>
      <w:r w:rsidR="00200809" w:rsidRPr="6349E20B">
        <w:rPr>
          <w:rFonts w:ascii="Candara" w:hAnsi="Candara"/>
        </w:rPr>
        <w:t>hedule</w:t>
      </w:r>
      <w:r w:rsidR="00AF0BCC" w:rsidRPr="6349E20B">
        <w:rPr>
          <w:rFonts w:ascii="Candara" w:hAnsi="Candara"/>
        </w:rPr>
        <w:t xml:space="preserve"> 202</w:t>
      </w:r>
      <w:r w:rsidR="000054A1">
        <w:rPr>
          <w:rFonts w:ascii="Candara" w:hAnsi="Candara"/>
        </w:rPr>
        <w:t>5</w:t>
      </w:r>
      <w:r w:rsidR="00AF0BCC" w:rsidRPr="6349E20B">
        <w:rPr>
          <w:rFonts w:ascii="Candara" w:hAnsi="Candara"/>
        </w:rPr>
        <w:t>/202</w:t>
      </w:r>
      <w:r w:rsidR="000054A1">
        <w:rPr>
          <w:rFonts w:ascii="Candara" w:hAnsi="Candara"/>
        </w:rPr>
        <w:t>6</w:t>
      </w:r>
    </w:p>
    <w:tbl>
      <w:tblPr>
        <w:tblW w:w="10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096"/>
        <w:gridCol w:w="1238"/>
        <w:gridCol w:w="2543"/>
        <w:gridCol w:w="2731"/>
        <w:gridCol w:w="1894"/>
      </w:tblGrid>
      <w:tr w:rsidR="002B0DE9" w:rsidRPr="002B0DE9" w14:paraId="626A4437" w14:textId="7CC382B9" w:rsidTr="009C1B27">
        <w:trPr>
          <w:trHeight w:val="72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16086"/>
            <w:vAlign w:val="center"/>
            <w:hideMark/>
          </w:tcPr>
          <w:p w14:paraId="2792800F" w14:textId="6D4194B3" w:rsidR="00920E2C" w:rsidRPr="002B0DE9" w:rsidRDefault="00920E2C" w:rsidP="001E480B">
            <w:pPr>
              <w:jc w:val="both"/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</w:pPr>
            <w:r w:rsidRPr="002B0DE9"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  <w:t>​Unit Title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16086"/>
            <w:vAlign w:val="center"/>
            <w:hideMark/>
          </w:tcPr>
          <w:p w14:paraId="3A47874E" w14:textId="0D02DCF3" w:rsidR="00920E2C" w:rsidRPr="002B0DE9" w:rsidRDefault="00920E2C" w:rsidP="001E480B">
            <w:pPr>
              <w:jc w:val="both"/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</w:pPr>
            <w:r w:rsidRPr="002B0DE9"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  <w:t>Teaching Team &amp; Dates​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16086"/>
            <w:vAlign w:val="center"/>
            <w:hideMark/>
          </w:tcPr>
          <w:p w14:paraId="1437C984" w14:textId="038086A2" w:rsidR="00920E2C" w:rsidRPr="002B0DE9" w:rsidRDefault="00920E2C" w:rsidP="001E480B">
            <w:pPr>
              <w:jc w:val="both"/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</w:pPr>
            <w:r w:rsidRPr="002B0DE9"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  <w:t>Cohort 3 Course content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16086"/>
            <w:vAlign w:val="center"/>
          </w:tcPr>
          <w:p w14:paraId="651E9C97" w14:textId="7348ADD1" w:rsidR="00920E2C" w:rsidRPr="002B0DE9" w:rsidRDefault="00920E2C" w:rsidP="001E480B">
            <w:pPr>
              <w:jc w:val="both"/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</w:pPr>
            <w:r w:rsidRPr="002B0DE9"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  <w:t>Assignment</w:t>
            </w:r>
            <w:r w:rsidR="00581C5D" w:rsidRPr="002B0DE9"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  <w:t>s &amp;</w:t>
            </w:r>
            <w:r w:rsidRPr="002B0DE9"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  <w:t xml:space="preserve"> submission dates​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716086"/>
          </w:tcPr>
          <w:p w14:paraId="024A17CC" w14:textId="77777777" w:rsidR="001E480B" w:rsidRPr="002B0DE9" w:rsidRDefault="001E480B" w:rsidP="001E480B">
            <w:pPr>
              <w:jc w:val="both"/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</w:pPr>
          </w:p>
          <w:p w14:paraId="737AE9E4" w14:textId="6B5DA32E" w:rsidR="00920E2C" w:rsidRPr="002B0DE9" w:rsidRDefault="00920E2C" w:rsidP="001E480B">
            <w:pPr>
              <w:jc w:val="both"/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</w:pPr>
            <w:r w:rsidRPr="002B0DE9">
              <w:rPr>
                <w:rFonts w:ascii="Candara" w:eastAsia="Candara" w:hAnsi="Candara" w:cs="Candara"/>
                <w:b/>
                <w:bCs/>
                <w:color w:val="FFFFFF" w:themeColor="background1"/>
                <w:sz w:val="17"/>
                <w:szCs w:val="17"/>
              </w:rPr>
              <w:t>Tutor Feedback Dates</w:t>
            </w:r>
          </w:p>
        </w:tc>
      </w:tr>
      <w:tr w:rsidR="00B8394A" w:rsidRPr="000269E2" w14:paraId="680B37F2" w14:textId="0E701AC6" w:rsidTr="009C1B27">
        <w:trPr>
          <w:trHeight w:val="971"/>
        </w:trPr>
        <w:tc>
          <w:tcPr>
            <w:tcW w:w="1173" w:type="dxa"/>
            <w:vMerge w:val="restart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2A95DDAF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Unit 1​</w:t>
            </w:r>
          </w:p>
          <w:p w14:paraId="21C7D962" w14:textId="52663DEB" w:rsidR="00F82C80" w:rsidRPr="000269E2" w:rsidRDefault="00F82C80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Ethics and Professional Standards</w:t>
            </w: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78EED995" w14:textId="77777777" w:rsidR="00520B6A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1​</w:t>
            </w:r>
            <w:r w:rsidR="008F14CB" w:rsidRPr="6349E20B">
              <w:rPr>
                <w:rFonts w:ascii="Candara" w:eastAsia="Candara" w:hAnsi="Candara" w:cs="Candara"/>
                <w:sz w:val="17"/>
                <w:szCs w:val="17"/>
              </w:rPr>
              <w:t xml:space="preserve">. </w:t>
            </w:r>
          </w:p>
          <w:p w14:paraId="0AEB518E" w14:textId="187B51A4" w:rsidR="002D5263" w:rsidRPr="000269E2" w:rsidRDefault="58584500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>Heather &amp; PM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00A47CF9" w14:textId="374A84F2" w:rsidR="002D5263" w:rsidRPr="000269E2" w:rsidRDefault="00E44F08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20/09/2025</w:t>
            </w:r>
            <w:r w:rsidR="002D5263"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415AFB67" w14:textId="20E98A78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7E7D50" w:rsidRPr="6349E20B">
              <w:rPr>
                <w:rFonts w:ascii="Candara" w:eastAsia="Candara" w:hAnsi="Candara" w:cs="Candara"/>
                <w:sz w:val="17"/>
                <w:szCs w:val="17"/>
              </w:rPr>
              <w:t>Introduction to differences and factors in counselling CYP</w:t>
            </w: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5A6B78EE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D5D2D9"/>
          </w:tcPr>
          <w:p w14:paraId="7DBFD872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</w:tr>
      <w:tr w:rsidR="00B8394A" w:rsidRPr="000269E2" w14:paraId="54D154D5" w14:textId="554305B1" w:rsidTr="009C1B27">
        <w:trPr>
          <w:trHeight w:val="726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6E37ED" w14:textId="77777777" w:rsidR="002D5263" w:rsidRPr="000269E2" w:rsidRDefault="002D5263" w:rsidP="00844121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6380F4D7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2​</w:t>
            </w:r>
          </w:p>
          <w:p w14:paraId="4C643FFC" w14:textId="0F1D5E74" w:rsidR="00520B6A" w:rsidRPr="000269E2" w:rsidRDefault="194F946E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 xml:space="preserve">Samantha </w:t>
            </w:r>
            <w:r w:rsidR="002C689A" w:rsidRPr="16FAFCFD">
              <w:rPr>
                <w:rFonts w:ascii="Candara" w:eastAsia="Candara" w:hAnsi="Candara" w:cs="Candara"/>
                <w:sz w:val="17"/>
                <w:szCs w:val="17"/>
              </w:rPr>
              <w:t>HW</w:t>
            </w:r>
            <w:r w:rsidR="7B393E12" w:rsidRPr="16FAFCFD">
              <w:rPr>
                <w:rFonts w:ascii="Candara" w:eastAsia="Candara" w:hAnsi="Candara" w:cs="Candara"/>
                <w:sz w:val="17"/>
                <w:szCs w:val="17"/>
              </w:rPr>
              <w:t xml:space="preserve"> &amp; PM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3CF78BED" w14:textId="1E6216E7" w:rsidR="002D5263" w:rsidRPr="000269E2" w:rsidRDefault="002E19D1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25/10/2025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7FBFD3B8" w14:textId="575A738B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CB0D60" w:rsidRPr="6349E20B">
              <w:rPr>
                <w:rFonts w:ascii="Candara" w:eastAsia="Candara" w:hAnsi="Candara" w:cs="Candara"/>
                <w:sz w:val="17"/>
                <w:szCs w:val="17"/>
              </w:rPr>
              <w:t>Practicing Therapy: Points of law and ethics</w:t>
            </w: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7D2A24C3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EBEAED"/>
          </w:tcPr>
          <w:p w14:paraId="073E3171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</w:tr>
      <w:tr w:rsidR="00B8394A" w:rsidRPr="000269E2" w14:paraId="0B46DBBD" w14:textId="4EA59230" w:rsidTr="009C1B27">
        <w:trPr>
          <w:trHeight w:val="726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DB0634A" w14:textId="77777777" w:rsidR="002D5263" w:rsidRPr="000269E2" w:rsidRDefault="002D5263" w:rsidP="00844121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1A5830CA" w14:textId="77777777" w:rsidR="002C689A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3</w:t>
            </w:r>
          </w:p>
          <w:p w14:paraId="0F54BFE5" w14:textId="6591C654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54FAF7F8" w:rsidRPr="16FAFCFD">
              <w:rPr>
                <w:rFonts w:ascii="Candara" w:eastAsia="Candara" w:hAnsi="Candara" w:cs="Candara"/>
                <w:sz w:val="17"/>
                <w:szCs w:val="17"/>
              </w:rPr>
              <w:t>Heather &amp; PM</w:t>
            </w:r>
          </w:p>
          <w:p w14:paraId="72DE0E02" w14:textId="77777777" w:rsidR="002C689A" w:rsidRPr="000269E2" w:rsidRDefault="002C689A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4BCC53F1" w14:textId="38F8F135" w:rsidR="002D5263" w:rsidRPr="000269E2" w:rsidRDefault="002E19D1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15/11/2025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78BD3012" w14:textId="3E3027A6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AC0F20" w:rsidRPr="6349E20B">
              <w:rPr>
                <w:rFonts w:ascii="Candara" w:eastAsia="Candara" w:hAnsi="Candara" w:cs="Candara"/>
                <w:sz w:val="17"/>
                <w:szCs w:val="17"/>
              </w:rPr>
              <w:t>Practicing therapy safely: safeguarding and risk</w:t>
            </w: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0CEA157C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D5D2D9"/>
          </w:tcPr>
          <w:p w14:paraId="40E6266F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</w:tr>
      <w:tr w:rsidR="00B8394A" w:rsidRPr="000269E2" w14:paraId="073099EA" w14:textId="2C13DC6C" w:rsidTr="009C1B27">
        <w:trPr>
          <w:trHeight w:val="741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868A326" w14:textId="77777777" w:rsidR="002D5263" w:rsidRPr="000269E2" w:rsidRDefault="002D5263" w:rsidP="00844121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211DBED0" w14:textId="77777777" w:rsidR="004B5780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4</w:t>
            </w:r>
          </w:p>
          <w:p w14:paraId="2147B934" w14:textId="4653D066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75E49688" w:rsidRPr="16FAFCFD">
              <w:rPr>
                <w:rFonts w:ascii="Candara" w:eastAsia="Candara" w:hAnsi="Candara" w:cs="Candara"/>
                <w:sz w:val="17"/>
                <w:szCs w:val="17"/>
              </w:rPr>
              <w:t>Pamela &amp; HW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5798D5E8" w14:textId="49D43A34" w:rsidR="002D5263" w:rsidRPr="000269E2" w:rsidRDefault="002E19D1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13/12/2025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4F310CAA" w14:textId="5E640F7B" w:rsidR="00552E5A" w:rsidRPr="000269E2" w:rsidRDefault="00552E5A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Preparing for practice</w:t>
            </w:r>
          </w:p>
          <w:p w14:paraId="1D531334" w14:textId="1A7ACD28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539353F5" w14:textId="6F52B5BD" w:rsidR="00F1711A" w:rsidRPr="00A96E0D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3E05D0" w:rsidRPr="6349E20B">
              <w:rPr>
                <w:rFonts w:ascii="Candara" w:eastAsia="Candara" w:hAnsi="Candara" w:cs="Candara"/>
                <w:sz w:val="17"/>
                <w:szCs w:val="17"/>
              </w:rPr>
              <w:t>Readiness to Practice</w:t>
            </w:r>
            <w:r w:rsidR="00A96E0D" w:rsidRPr="6349E20B">
              <w:rPr>
                <w:rFonts w:ascii="Candara" w:eastAsia="Candara" w:hAnsi="Candara" w:cs="Candara"/>
                <w:sz w:val="17"/>
                <w:szCs w:val="17"/>
              </w:rPr>
              <w:t>:</w:t>
            </w:r>
            <w:r w:rsidR="001C720E" w:rsidRPr="6349E20B">
              <w:rPr>
                <w:rFonts w:ascii="Candara" w:eastAsia="Candara" w:hAnsi="Candara" w:cs="Candara"/>
                <w:sz w:val="17"/>
                <w:szCs w:val="17"/>
              </w:rPr>
              <w:t xml:space="preserve"> </w:t>
            </w:r>
            <w:r w:rsidR="00F1711A" w:rsidRPr="6349E20B">
              <w:rPr>
                <w:rFonts w:ascii="Candara" w:eastAsia="Candara" w:hAnsi="Candara" w:cs="Candara"/>
                <w:sz w:val="17"/>
                <w:szCs w:val="17"/>
              </w:rPr>
              <w:t>Assignment 1 (Presentation)</w:t>
            </w:r>
          </w:p>
          <w:p w14:paraId="062857C9" w14:textId="39639C01" w:rsidR="0016051F" w:rsidRPr="00A96E0D" w:rsidRDefault="0016051F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17147747" w14:textId="51622567" w:rsidR="008429A9" w:rsidRPr="000269E2" w:rsidRDefault="008429A9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EBEAED"/>
          </w:tcPr>
          <w:p w14:paraId="10FBE62A" w14:textId="1C909119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</w:tr>
      <w:tr w:rsidR="00B8394A" w:rsidRPr="000269E2" w14:paraId="5DD340F1" w14:textId="54E6849F" w:rsidTr="009C1B27">
        <w:trPr>
          <w:trHeight w:val="726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E8D658B" w14:textId="77777777" w:rsidR="002D5263" w:rsidRPr="000269E2" w:rsidRDefault="002D5263" w:rsidP="00844121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417D86E6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 ​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07ACF3B5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 ​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110E2B8B" w14:textId="7F9E697A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0AF1EC3E" w14:textId="32528613" w:rsidR="00BD5416" w:rsidRDefault="00BD5416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Assignment 2 (Essay)​</w:t>
            </w:r>
            <w:r w:rsidR="003677F5">
              <w:rPr>
                <w:rFonts w:ascii="Candara" w:eastAsia="Candara" w:hAnsi="Candara" w:cs="Candara"/>
                <w:sz w:val="17"/>
                <w:szCs w:val="17"/>
              </w:rPr>
              <w:t xml:space="preserve"> </w:t>
            </w:r>
            <w:r w:rsidR="00BE1754">
              <w:rPr>
                <w:rFonts w:ascii="Candara" w:eastAsia="Candara" w:hAnsi="Candara" w:cs="Candara"/>
                <w:sz w:val="17"/>
                <w:szCs w:val="17"/>
              </w:rPr>
              <w:t>20/12/2025</w:t>
            </w:r>
          </w:p>
          <w:p w14:paraId="67A91D3B" w14:textId="0BE34AA1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D5D2D9"/>
          </w:tcPr>
          <w:p w14:paraId="2A7A9DC8" w14:textId="3AC1A259" w:rsidR="002D5263" w:rsidRPr="000269E2" w:rsidRDefault="00D43A27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2</w:t>
            </w:r>
            <w:r w:rsidR="00C65E48">
              <w:rPr>
                <w:rFonts w:ascii="Candara" w:eastAsia="Candara" w:hAnsi="Candara" w:cs="Candara"/>
                <w:sz w:val="17"/>
                <w:szCs w:val="17"/>
              </w:rPr>
              <w:t>0</w:t>
            </w:r>
            <w:r w:rsidR="0015285A">
              <w:rPr>
                <w:rFonts w:ascii="Candara" w:eastAsia="Candara" w:hAnsi="Candara" w:cs="Candara"/>
                <w:sz w:val="17"/>
                <w:szCs w:val="17"/>
              </w:rPr>
              <w:t>/0</w:t>
            </w:r>
            <w:r>
              <w:rPr>
                <w:rFonts w:ascii="Candara" w:eastAsia="Candara" w:hAnsi="Candara" w:cs="Candara"/>
                <w:sz w:val="17"/>
                <w:szCs w:val="17"/>
              </w:rPr>
              <w:t>2</w:t>
            </w:r>
            <w:r w:rsidR="0015285A">
              <w:rPr>
                <w:rFonts w:ascii="Candara" w:eastAsia="Candara" w:hAnsi="Candara" w:cs="Candara"/>
                <w:sz w:val="17"/>
                <w:szCs w:val="17"/>
              </w:rPr>
              <w:t>/2026</w:t>
            </w:r>
          </w:p>
        </w:tc>
      </w:tr>
      <w:tr w:rsidR="00B8394A" w:rsidRPr="000269E2" w14:paraId="4D6166E7" w14:textId="3A8CB944" w:rsidTr="009C1B27">
        <w:trPr>
          <w:trHeight w:val="726"/>
        </w:trPr>
        <w:tc>
          <w:tcPr>
            <w:tcW w:w="1173" w:type="dxa"/>
            <w:vMerge w:val="restart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7CEB4D45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Unit 2​</w:t>
            </w:r>
          </w:p>
          <w:p w14:paraId="0C6F3598" w14:textId="15469D59" w:rsidR="00083065" w:rsidRPr="000269E2" w:rsidRDefault="00083065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Safe and Competent Practice</w:t>
            </w: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4D8D04E8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5​</w:t>
            </w:r>
          </w:p>
          <w:p w14:paraId="2167CC1B" w14:textId="1E64BCFB" w:rsidR="004B5780" w:rsidRPr="000269E2" w:rsidRDefault="004B5780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>P</w:t>
            </w:r>
            <w:r w:rsidR="6D6670CC" w:rsidRPr="16FAFCFD">
              <w:rPr>
                <w:rFonts w:ascii="Candara" w:eastAsia="Candara" w:hAnsi="Candara" w:cs="Candara"/>
                <w:sz w:val="17"/>
                <w:szCs w:val="17"/>
              </w:rPr>
              <w:t>amela</w:t>
            </w:r>
            <w:r w:rsidRPr="16FAFCFD">
              <w:rPr>
                <w:rFonts w:ascii="Candara" w:eastAsia="Candara" w:hAnsi="Candara" w:cs="Candara"/>
                <w:sz w:val="17"/>
                <w:szCs w:val="17"/>
              </w:rPr>
              <w:t xml:space="preserve"> &amp; HW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260DF104" w14:textId="66E5CBBB" w:rsidR="002D5263" w:rsidRPr="000269E2" w:rsidRDefault="00DD588C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1</w:t>
            </w:r>
            <w:r w:rsidR="00CC1092">
              <w:rPr>
                <w:rFonts w:ascii="Candara" w:eastAsia="Candara" w:hAnsi="Candara" w:cs="Candara"/>
                <w:sz w:val="17"/>
                <w:szCs w:val="17"/>
              </w:rPr>
              <w:t>7/01/2026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0C962522" w14:textId="41FE7B6C" w:rsidR="00515F19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DF1ED8" w:rsidRPr="6349E20B">
              <w:rPr>
                <w:rFonts w:ascii="Candara" w:eastAsia="Candara" w:hAnsi="Candara" w:cs="Candara"/>
                <w:sz w:val="17"/>
                <w:szCs w:val="17"/>
              </w:rPr>
              <w:t xml:space="preserve"> CBT approach to CYP</w:t>
            </w:r>
          </w:p>
          <w:p w14:paraId="7FE3EBAF" w14:textId="47FD705D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65D5927B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EBEAED"/>
          </w:tcPr>
          <w:p w14:paraId="43AC4B9B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</w:tr>
      <w:tr w:rsidR="00B8394A" w:rsidRPr="000269E2" w14:paraId="3B0B2158" w14:textId="30BE81F6" w:rsidTr="009C1B27">
        <w:trPr>
          <w:trHeight w:val="726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CB58D2D" w14:textId="77777777" w:rsidR="002D5263" w:rsidRPr="000269E2" w:rsidRDefault="002D5263" w:rsidP="00844121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1A044F70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6​</w:t>
            </w:r>
          </w:p>
          <w:p w14:paraId="4BF5C858" w14:textId="314DDBDA" w:rsidR="004B5780" w:rsidRPr="000269E2" w:rsidRDefault="2448B530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>Heather &amp; PM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2F13BF5F" w14:textId="76A4C440" w:rsidR="002D5263" w:rsidRPr="000269E2" w:rsidRDefault="00CC1092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21/02/2026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31EECC4E" w14:textId="59CB5882" w:rsidR="00633648" w:rsidRPr="000269E2" w:rsidRDefault="003F2E68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Person centred approach to CYP</w:t>
            </w:r>
          </w:p>
          <w:p w14:paraId="23A16C77" w14:textId="16EE6BC3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0DB7D229" w14:textId="3A42D0A5" w:rsidR="00BD5416" w:rsidRPr="003E05D0" w:rsidRDefault="00BD5416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Assignment 3 (</w:t>
            </w:r>
            <w:r w:rsidR="002A65DA">
              <w:rPr>
                <w:rFonts w:ascii="Candara" w:eastAsia="Candara" w:hAnsi="Candara" w:cs="Candara"/>
                <w:sz w:val="17"/>
                <w:szCs w:val="17"/>
              </w:rPr>
              <w:t xml:space="preserve">Recording for </w:t>
            </w:r>
            <w:r w:rsidRPr="6349E20B">
              <w:rPr>
                <w:rFonts w:ascii="Candara" w:eastAsia="Candara" w:hAnsi="Candara" w:cs="Candara"/>
                <w:sz w:val="17"/>
                <w:szCs w:val="17"/>
              </w:rPr>
              <w:t>Transcript)​</w:t>
            </w:r>
            <w:r w:rsidR="003A7359">
              <w:rPr>
                <w:rFonts w:ascii="Candara" w:eastAsia="Candara" w:hAnsi="Candara" w:cs="Candara"/>
                <w:sz w:val="17"/>
                <w:szCs w:val="17"/>
              </w:rPr>
              <w:t xml:space="preserve"> </w:t>
            </w:r>
          </w:p>
          <w:p w14:paraId="02CAD99E" w14:textId="4A09261B" w:rsidR="002D5263" w:rsidRPr="003E05D0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D5D2D9"/>
          </w:tcPr>
          <w:p w14:paraId="178C8E97" w14:textId="024E709F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</w:tr>
      <w:tr w:rsidR="00B8394A" w:rsidRPr="000269E2" w14:paraId="43305F61" w14:textId="4C09096D" w:rsidTr="009C1B27">
        <w:trPr>
          <w:trHeight w:val="915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50B077C" w14:textId="77777777" w:rsidR="002D5263" w:rsidRPr="000269E2" w:rsidRDefault="002D5263" w:rsidP="00844121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1B6BB3E8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7​</w:t>
            </w:r>
          </w:p>
          <w:p w14:paraId="032AFAB7" w14:textId="42E03951" w:rsidR="004B5780" w:rsidRPr="000269E2" w:rsidRDefault="3E9BEEEA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 xml:space="preserve">Andy, </w:t>
            </w:r>
            <w:r w:rsidR="004B5780" w:rsidRPr="16FAFCFD">
              <w:rPr>
                <w:rFonts w:ascii="Candara" w:eastAsia="Candara" w:hAnsi="Candara" w:cs="Candara"/>
                <w:sz w:val="17"/>
                <w:szCs w:val="17"/>
              </w:rPr>
              <w:t>PM &amp; HW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22E0E9B7" w14:textId="0577F60D" w:rsidR="002D5263" w:rsidRPr="000269E2" w:rsidRDefault="00106F05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14/03/2026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2972E3E8" w14:textId="2465FE7A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CD6A7F" w:rsidRPr="6349E20B">
              <w:rPr>
                <w:rFonts w:ascii="Candara" w:eastAsia="Candara" w:hAnsi="Candara" w:cs="Candara"/>
                <w:sz w:val="17"/>
                <w:szCs w:val="17"/>
              </w:rPr>
              <w:t>P</w:t>
            </w:r>
            <w:r w:rsidR="004A1277" w:rsidRPr="6349E20B">
              <w:rPr>
                <w:rFonts w:ascii="Candara" w:eastAsia="Candara" w:hAnsi="Candara" w:cs="Candara"/>
                <w:sz w:val="17"/>
                <w:szCs w:val="17"/>
              </w:rPr>
              <w:t>sychodynamic app</w:t>
            </w:r>
            <w:r w:rsidR="00CD6A7F" w:rsidRPr="6349E20B">
              <w:rPr>
                <w:rFonts w:ascii="Candara" w:eastAsia="Candara" w:hAnsi="Candara" w:cs="Candara"/>
                <w:sz w:val="17"/>
                <w:szCs w:val="17"/>
              </w:rPr>
              <w:t>roach to CYP</w:t>
            </w: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379DFE45" w14:textId="2246354E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E5C2D55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D43E99" w:rsidRPr="6E5C2D55">
              <w:rPr>
                <w:rFonts w:ascii="Candara" w:eastAsia="Candara" w:hAnsi="Candara" w:cs="Candara"/>
                <w:sz w:val="17"/>
                <w:szCs w:val="17"/>
              </w:rPr>
              <w:t xml:space="preserve">Assignment 3 </w:t>
            </w:r>
            <w:r w:rsidR="00DF5751" w:rsidRPr="6E5C2D55">
              <w:rPr>
                <w:rFonts w:ascii="Candara" w:eastAsia="Candara" w:hAnsi="Candara" w:cs="Candara"/>
                <w:sz w:val="17"/>
                <w:szCs w:val="17"/>
              </w:rPr>
              <w:t xml:space="preserve">(Transcript) </w:t>
            </w:r>
            <w:r w:rsidR="4D507FDE" w:rsidRPr="6E5C2D55">
              <w:rPr>
                <w:rFonts w:ascii="Candara" w:eastAsia="Candara" w:hAnsi="Candara" w:cs="Candara"/>
                <w:sz w:val="17"/>
                <w:szCs w:val="17"/>
              </w:rPr>
              <w:t>21</w:t>
            </w:r>
            <w:r w:rsidR="00DF5751" w:rsidRPr="6E5C2D55">
              <w:rPr>
                <w:rFonts w:ascii="Candara" w:eastAsia="Candara" w:hAnsi="Candara" w:cs="Candara"/>
                <w:sz w:val="17"/>
                <w:szCs w:val="17"/>
              </w:rPr>
              <w:t>/</w:t>
            </w:r>
            <w:r w:rsidR="00C0315C" w:rsidRPr="6E5C2D55">
              <w:rPr>
                <w:rFonts w:ascii="Candara" w:eastAsia="Candara" w:hAnsi="Candara" w:cs="Candara"/>
                <w:sz w:val="17"/>
                <w:szCs w:val="17"/>
              </w:rPr>
              <w:t>03/2026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EBEAED"/>
          </w:tcPr>
          <w:p w14:paraId="188FFB2E" w14:textId="77777777" w:rsidR="002D5263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11BB884C" w14:textId="71EA26F1" w:rsidR="00CC3B08" w:rsidRPr="000269E2" w:rsidRDefault="1226A22B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E5C2D55">
              <w:rPr>
                <w:rFonts w:ascii="Candara" w:eastAsia="Candara" w:hAnsi="Candara" w:cs="Candara"/>
                <w:sz w:val="17"/>
                <w:szCs w:val="17"/>
              </w:rPr>
              <w:t>02</w:t>
            </w:r>
            <w:r w:rsidR="00CC3B08" w:rsidRPr="6E5C2D55">
              <w:rPr>
                <w:rFonts w:ascii="Candara" w:eastAsia="Candara" w:hAnsi="Candara" w:cs="Candara"/>
                <w:sz w:val="17"/>
                <w:szCs w:val="17"/>
              </w:rPr>
              <w:t>/0</w:t>
            </w:r>
            <w:r w:rsidR="57EDCFA2" w:rsidRPr="6E5C2D55">
              <w:rPr>
                <w:rFonts w:ascii="Candara" w:eastAsia="Candara" w:hAnsi="Candara" w:cs="Candara"/>
                <w:sz w:val="17"/>
                <w:szCs w:val="17"/>
              </w:rPr>
              <w:t>5</w:t>
            </w:r>
            <w:r w:rsidR="00CC3B08" w:rsidRPr="6E5C2D55">
              <w:rPr>
                <w:rFonts w:ascii="Candara" w:eastAsia="Candara" w:hAnsi="Candara" w:cs="Candara"/>
                <w:sz w:val="17"/>
                <w:szCs w:val="17"/>
              </w:rPr>
              <w:t>/2026</w:t>
            </w:r>
          </w:p>
        </w:tc>
      </w:tr>
      <w:tr w:rsidR="00B8394A" w:rsidRPr="000269E2" w14:paraId="4B3F7467" w14:textId="441D0785" w:rsidTr="009C1B27">
        <w:trPr>
          <w:trHeight w:val="726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1C7DC90" w14:textId="77777777" w:rsidR="002D5263" w:rsidRPr="000269E2" w:rsidRDefault="002D5263" w:rsidP="00844121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18E8F963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8​</w:t>
            </w:r>
          </w:p>
          <w:p w14:paraId="5B654F5C" w14:textId="7D178825" w:rsidR="004B5780" w:rsidRPr="000269E2" w:rsidRDefault="004B5780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>P</w:t>
            </w:r>
            <w:r w:rsidR="35234A54" w:rsidRPr="16FAFCFD">
              <w:rPr>
                <w:rFonts w:ascii="Candara" w:eastAsia="Candara" w:hAnsi="Candara" w:cs="Candara"/>
                <w:sz w:val="17"/>
                <w:szCs w:val="17"/>
              </w:rPr>
              <w:t xml:space="preserve">amela &amp; </w:t>
            </w:r>
            <w:r w:rsidRPr="16FAFCFD">
              <w:rPr>
                <w:rFonts w:ascii="Candara" w:eastAsia="Candara" w:hAnsi="Candara" w:cs="Candara"/>
                <w:sz w:val="17"/>
                <w:szCs w:val="17"/>
              </w:rPr>
              <w:t>HW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58A26E76" w14:textId="03ED2733" w:rsidR="002D5263" w:rsidRPr="000269E2" w:rsidRDefault="078DC776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E5C2D55">
              <w:rPr>
                <w:rFonts w:ascii="Candara" w:eastAsia="Candara" w:hAnsi="Candara" w:cs="Candara"/>
                <w:sz w:val="17"/>
                <w:szCs w:val="17"/>
              </w:rPr>
              <w:t>25</w:t>
            </w:r>
            <w:r w:rsidR="00106F05" w:rsidRPr="6E5C2D55">
              <w:rPr>
                <w:rFonts w:ascii="Candara" w:eastAsia="Candara" w:hAnsi="Candara" w:cs="Candara"/>
                <w:sz w:val="17"/>
                <w:szCs w:val="17"/>
              </w:rPr>
              <w:t>/04/2026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1E4FD483" w14:textId="50F6C927" w:rsidR="003E2487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3E2487" w:rsidRPr="6349E20B">
              <w:rPr>
                <w:rFonts w:ascii="Candara" w:eastAsia="Candara" w:hAnsi="Candara" w:cs="Candara"/>
                <w:sz w:val="17"/>
                <w:szCs w:val="17"/>
              </w:rPr>
              <w:t>Erikson and the psychosocial model</w:t>
            </w:r>
          </w:p>
          <w:p w14:paraId="6A74903D" w14:textId="77987310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14CE592B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D5D2D9"/>
          </w:tcPr>
          <w:p w14:paraId="28B65EEC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</w:tr>
      <w:tr w:rsidR="00B8394A" w:rsidRPr="000269E2" w14:paraId="690E38F2" w14:textId="02794B5F" w:rsidTr="009C1B27">
        <w:trPr>
          <w:trHeight w:val="726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C616C95" w14:textId="77777777" w:rsidR="002D5263" w:rsidRPr="000269E2" w:rsidRDefault="002D5263" w:rsidP="00844121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45350080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9​</w:t>
            </w:r>
          </w:p>
          <w:p w14:paraId="2B88F9C5" w14:textId="54C4C42A" w:rsidR="004B5780" w:rsidRPr="000269E2" w:rsidRDefault="4FA42C3C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>Heather &amp; PM</w:t>
            </w:r>
          </w:p>
          <w:p w14:paraId="208F6FD1" w14:textId="77777777" w:rsidR="004B5780" w:rsidRPr="000269E2" w:rsidRDefault="004B5780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39C156AE" w14:textId="26C71A02" w:rsidR="002D5263" w:rsidRPr="000269E2" w:rsidRDefault="6B6047DD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E5C2D55">
              <w:rPr>
                <w:rFonts w:ascii="Candara" w:eastAsia="Candara" w:hAnsi="Candara" w:cs="Candara"/>
                <w:sz w:val="17"/>
                <w:szCs w:val="17"/>
              </w:rPr>
              <w:t>16</w:t>
            </w:r>
            <w:r w:rsidR="00B058B7" w:rsidRPr="6E5C2D55">
              <w:rPr>
                <w:rFonts w:ascii="Candara" w:eastAsia="Candara" w:hAnsi="Candara" w:cs="Candara"/>
                <w:sz w:val="17"/>
                <w:szCs w:val="17"/>
              </w:rPr>
              <w:t>/05/2026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49271C10" w14:textId="73C7940E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1036EC" w:rsidRPr="6349E20B">
              <w:rPr>
                <w:rFonts w:ascii="Candara" w:eastAsia="Candara" w:hAnsi="Candara" w:cs="Candara"/>
                <w:sz w:val="17"/>
                <w:szCs w:val="17"/>
              </w:rPr>
              <w:t>Bowlby and Attachment theory</w:t>
            </w: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7C6C7D42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 ​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EBEAED"/>
          </w:tcPr>
          <w:p w14:paraId="024D1F08" w14:textId="77777777" w:rsidR="002D5263" w:rsidRPr="000269E2" w:rsidRDefault="002D5263" w:rsidP="6349E20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</w:tr>
      <w:tr w:rsidR="0019102B" w:rsidRPr="000269E2" w14:paraId="46578AF1" w14:textId="09DF5DA6" w:rsidTr="009C1B27">
        <w:trPr>
          <w:trHeight w:val="726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1AB9260" w14:textId="77777777" w:rsidR="0019102B" w:rsidRPr="000269E2" w:rsidRDefault="0019102B" w:rsidP="0019102B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3AA49908" w14:textId="77777777" w:rsidR="0019102B" w:rsidRPr="000269E2" w:rsidRDefault="0019102B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10​</w:t>
            </w:r>
          </w:p>
          <w:p w14:paraId="0E1B4D63" w14:textId="0B0E4CC4" w:rsidR="0019102B" w:rsidRPr="000269E2" w:rsidRDefault="0019102B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16FAFCFD">
              <w:rPr>
                <w:rFonts w:ascii="Candara" w:eastAsia="Candara" w:hAnsi="Candara" w:cs="Candara"/>
                <w:sz w:val="17"/>
                <w:szCs w:val="17"/>
              </w:rPr>
              <w:t>P</w:t>
            </w:r>
            <w:r w:rsidR="3723E719" w:rsidRPr="16FAFCFD">
              <w:rPr>
                <w:rFonts w:ascii="Candara" w:eastAsia="Candara" w:hAnsi="Candara" w:cs="Candara"/>
                <w:sz w:val="17"/>
                <w:szCs w:val="17"/>
              </w:rPr>
              <w:t>amela &amp; HW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487480A4" w14:textId="0864EFBA" w:rsidR="0019102B" w:rsidRPr="000269E2" w:rsidRDefault="72B80E5D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E5C2D55">
              <w:rPr>
                <w:rFonts w:ascii="Candara" w:eastAsia="Candara" w:hAnsi="Candara" w:cs="Candara"/>
                <w:sz w:val="17"/>
                <w:szCs w:val="17"/>
              </w:rPr>
              <w:t>13</w:t>
            </w:r>
            <w:r w:rsidR="0019102B" w:rsidRPr="6E5C2D55">
              <w:rPr>
                <w:rFonts w:ascii="Candara" w:eastAsia="Candara" w:hAnsi="Candara" w:cs="Candara"/>
                <w:sz w:val="17"/>
                <w:szCs w:val="17"/>
              </w:rPr>
              <w:t>/06/2026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3877FDD4" w14:textId="495C184B" w:rsidR="0019102B" w:rsidRPr="000269E2" w:rsidRDefault="0019102B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​Winnicott and the facilitating environment</w:t>
            </w: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  <w:hideMark/>
          </w:tcPr>
          <w:p w14:paraId="6E517738" w14:textId="6D1CD77A" w:rsidR="0019102B" w:rsidRPr="000269E2" w:rsidRDefault="0019102B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Pr="004A3CA3">
              <w:rPr>
                <w:rFonts w:ascii="Candara" w:eastAsia="Candara" w:hAnsi="Candara" w:cs="Candara"/>
                <w:sz w:val="17"/>
                <w:szCs w:val="17"/>
              </w:rPr>
              <w:t>Assignment 4 (Case Studies)</w:t>
            </w:r>
            <w:r>
              <w:rPr>
                <w:rFonts w:ascii="Candara" w:eastAsia="Candara" w:hAnsi="Candara" w:cs="Candara"/>
                <w:sz w:val="17"/>
                <w:szCs w:val="17"/>
              </w:rPr>
              <w:t xml:space="preserve"> 06/06/2026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EBEAED"/>
          </w:tcPr>
          <w:p w14:paraId="5918507E" w14:textId="0683422F" w:rsidR="0019102B" w:rsidRPr="000269E2" w:rsidRDefault="0019102B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18/07/2026</w:t>
            </w:r>
          </w:p>
        </w:tc>
      </w:tr>
      <w:tr w:rsidR="00AB08C9" w:rsidRPr="000269E2" w14:paraId="7874F270" w14:textId="5817EA40" w:rsidTr="009C1B27">
        <w:trPr>
          <w:trHeight w:val="726"/>
        </w:trPr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77A1319" w14:textId="77777777" w:rsidR="00AB08C9" w:rsidRPr="000269E2" w:rsidRDefault="00AB08C9" w:rsidP="00AB08C9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</w:tcPr>
          <w:p w14:paraId="113B6DDE" w14:textId="0DA15A3D" w:rsidR="00AB08C9" w:rsidRPr="000269E2" w:rsidRDefault="00AB08C9" w:rsidP="00AB08C9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</w:tcPr>
          <w:p w14:paraId="2FF29193" w14:textId="6D507952" w:rsidR="00AB08C9" w:rsidRPr="000269E2" w:rsidRDefault="00AB08C9" w:rsidP="00AB08C9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BEAED"/>
            <w:vAlign w:val="center"/>
          </w:tcPr>
          <w:p w14:paraId="07C78986" w14:textId="512AAD8A" w:rsidR="00AB08C9" w:rsidRPr="000269E2" w:rsidRDefault="00AB08C9" w:rsidP="00AB08C9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5D2D9"/>
            <w:vAlign w:val="center"/>
          </w:tcPr>
          <w:p w14:paraId="101D0D06" w14:textId="77777777" w:rsidR="00AB08C9" w:rsidRDefault="00AB08C9" w:rsidP="00AB08C9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Assignment 5 (Portfolio)​</w:t>
            </w:r>
          </w:p>
          <w:p w14:paraId="0CF39A59" w14:textId="458955BA" w:rsidR="00AB08C9" w:rsidRPr="000269E2" w:rsidRDefault="00AB08C9" w:rsidP="00AB08C9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(</w:t>
            </w:r>
            <w:r>
              <w:rPr>
                <w:rFonts w:ascii="Candara" w:eastAsia="Candara" w:hAnsi="Candara" w:cs="Candara"/>
                <w:sz w:val="17"/>
                <w:szCs w:val="17"/>
              </w:rPr>
              <w:t>12/09/2026 or o</w:t>
            </w:r>
            <w:r w:rsidRPr="6349E20B">
              <w:rPr>
                <w:rFonts w:ascii="Candara" w:eastAsia="Candara" w:hAnsi="Candara" w:cs="Candara"/>
                <w:sz w:val="17"/>
                <w:szCs w:val="17"/>
              </w:rPr>
              <w:t xml:space="preserve">n completion of </w:t>
            </w:r>
            <w:r>
              <w:rPr>
                <w:rFonts w:ascii="Candara" w:eastAsia="Candara" w:hAnsi="Candara" w:cs="Candara"/>
                <w:sz w:val="17"/>
                <w:szCs w:val="17"/>
              </w:rPr>
              <w:t xml:space="preserve">50 practice </w:t>
            </w:r>
            <w:r w:rsidRPr="6349E20B">
              <w:rPr>
                <w:rFonts w:ascii="Candara" w:eastAsia="Candara" w:hAnsi="Candara" w:cs="Candara"/>
                <w:sz w:val="17"/>
                <w:szCs w:val="17"/>
              </w:rPr>
              <w:t>hours)​</w:t>
            </w: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D5D2D9"/>
          </w:tcPr>
          <w:p w14:paraId="40AAA367" w14:textId="77777777" w:rsidR="00AB08C9" w:rsidRDefault="00AB08C9" w:rsidP="00AB08C9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  <w:p w14:paraId="28828D77" w14:textId="6D4B704B" w:rsidR="00AB08C9" w:rsidRPr="000269E2" w:rsidRDefault="00AB08C9" w:rsidP="00AB08C9">
            <w:pPr>
              <w:rPr>
                <w:rFonts w:ascii="Candara" w:eastAsia="Candara" w:hAnsi="Candara" w:cs="Candara"/>
                <w:sz w:val="17"/>
                <w:szCs w:val="17"/>
              </w:rPr>
            </w:pPr>
            <w:r>
              <w:rPr>
                <w:rFonts w:ascii="Candara" w:eastAsia="Candara" w:hAnsi="Candara" w:cs="Candara"/>
                <w:sz w:val="17"/>
                <w:szCs w:val="17"/>
              </w:rPr>
              <w:t>24/10/2026 or 6 weeks after submission</w:t>
            </w:r>
          </w:p>
        </w:tc>
      </w:tr>
      <w:tr w:rsidR="0019102B" w:rsidRPr="000269E2" w14:paraId="057C89E9" w14:textId="0386BA6D" w:rsidTr="009C1B27">
        <w:trPr>
          <w:trHeight w:val="814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85B60A" w14:textId="77777777" w:rsidR="0019102B" w:rsidRPr="000269E2" w:rsidRDefault="0019102B" w:rsidP="0019102B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0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59A56124" w14:textId="44E59AD7" w:rsidR="0019102B" w:rsidRPr="000269E2" w:rsidRDefault="0019102B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349E20B">
              <w:rPr>
                <w:rFonts w:ascii="Candara" w:eastAsia="Candara" w:hAnsi="Candara" w:cs="Candara"/>
                <w:sz w:val="17"/>
                <w:szCs w:val="17"/>
              </w:rPr>
              <w:t>​</w:t>
            </w:r>
            <w:r w:rsidR="00206FF6">
              <w:rPr>
                <w:rFonts w:ascii="Candara" w:eastAsia="Candara" w:hAnsi="Candara" w:cs="Candara"/>
                <w:sz w:val="17"/>
                <w:szCs w:val="17"/>
              </w:rPr>
              <w:t>O</w:t>
            </w:r>
            <w:r w:rsidR="008614CB">
              <w:rPr>
                <w:rFonts w:ascii="Candara" w:eastAsia="Candara" w:hAnsi="Candara" w:cs="Candara"/>
                <w:sz w:val="17"/>
                <w:szCs w:val="17"/>
              </w:rPr>
              <w:t xml:space="preserve">ptional additional 2 days </w:t>
            </w:r>
          </w:p>
        </w:tc>
        <w:tc>
          <w:tcPr>
            <w:tcW w:w="12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388C952B" w14:textId="43DEDF62" w:rsidR="0019102B" w:rsidRPr="000269E2" w:rsidRDefault="6EBC9F61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E5C2D55">
              <w:rPr>
                <w:rFonts w:ascii="Candara" w:eastAsia="Candara" w:hAnsi="Candara" w:cs="Candara"/>
                <w:sz w:val="17"/>
                <w:szCs w:val="17"/>
              </w:rPr>
              <w:t>Dates to be confirmed</w:t>
            </w:r>
            <w:r w:rsidR="00206FF6" w:rsidRPr="6E5C2D55">
              <w:rPr>
                <w:rFonts w:ascii="Candara" w:eastAsia="Candara" w:hAnsi="Candara" w:cs="Candara"/>
                <w:sz w:val="17"/>
                <w:szCs w:val="17"/>
              </w:rPr>
              <w:t xml:space="preserve"> </w:t>
            </w:r>
          </w:p>
        </w:tc>
        <w:tc>
          <w:tcPr>
            <w:tcW w:w="25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D5D2D9"/>
            <w:vAlign w:val="center"/>
            <w:hideMark/>
          </w:tcPr>
          <w:p w14:paraId="04436C77" w14:textId="2F90F103" w:rsidR="0019102B" w:rsidRPr="000269E2" w:rsidRDefault="00591047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E5C2D55">
              <w:rPr>
                <w:rFonts w:ascii="Candara" w:eastAsia="Candara" w:hAnsi="Candara" w:cs="Candara"/>
                <w:sz w:val="17"/>
                <w:szCs w:val="17"/>
              </w:rPr>
              <w:t xml:space="preserve">Creative </w:t>
            </w:r>
            <w:r w:rsidR="789A99B8" w:rsidRPr="6E5C2D55">
              <w:rPr>
                <w:rFonts w:ascii="Candara" w:eastAsia="Candara" w:hAnsi="Candara" w:cs="Candara"/>
                <w:sz w:val="17"/>
                <w:szCs w:val="17"/>
              </w:rPr>
              <w:t>play-based</w:t>
            </w:r>
            <w:r w:rsidRPr="6E5C2D55">
              <w:rPr>
                <w:rFonts w:ascii="Candara" w:eastAsia="Candara" w:hAnsi="Candara" w:cs="Candara"/>
                <w:sz w:val="17"/>
                <w:szCs w:val="17"/>
              </w:rPr>
              <w:t xml:space="preserve"> activities </w:t>
            </w:r>
            <w:r w:rsidR="0052327F" w:rsidRPr="6E5C2D55">
              <w:rPr>
                <w:rFonts w:ascii="Candara" w:eastAsia="Candara" w:hAnsi="Candara" w:cs="Candara"/>
                <w:sz w:val="17"/>
                <w:szCs w:val="17"/>
              </w:rPr>
              <w:t xml:space="preserve">when </w:t>
            </w:r>
            <w:r w:rsidRPr="6E5C2D55">
              <w:rPr>
                <w:rFonts w:ascii="Candara" w:eastAsia="Candara" w:hAnsi="Candara" w:cs="Candara"/>
                <w:sz w:val="17"/>
                <w:szCs w:val="17"/>
              </w:rPr>
              <w:t>working with CYP</w:t>
            </w:r>
          </w:p>
        </w:tc>
        <w:tc>
          <w:tcPr>
            <w:tcW w:w="27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D5D2D9"/>
            <w:vAlign w:val="center"/>
          </w:tcPr>
          <w:p w14:paraId="2FE1D386" w14:textId="6809D148" w:rsidR="0019102B" w:rsidRPr="000269E2" w:rsidRDefault="0019102B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</w:p>
        </w:tc>
        <w:tc>
          <w:tcPr>
            <w:tcW w:w="18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5D2D9"/>
          </w:tcPr>
          <w:p w14:paraId="62AAA75C" w14:textId="3C081D57" w:rsidR="0019102B" w:rsidRPr="000269E2" w:rsidRDefault="0052327F" w:rsidP="0019102B">
            <w:pPr>
              <w:rPr>
                <w:rFonts w:ascii="Candara" w:eastAsia="Candara" w:hAnsi="Candara" w:cs="Candara"/>
                <w:sz w:val="17"/>
                <w:szCs w:val="17"/>
              </w:rPr>
            </w:pPr>
            <w:r w:rsidRPr="6E5C2D55">
              <w:rPr>
                <w:rFonts w:ascii="Candara" w:eastAsia="Candara" w:hAnsi="Candara" w:cs="Candara"/>
                <w:sz w:val="17"/>
                <w:szCs w:val="17"/>
              </w:rPr>
              <w:t>Certificate</w:t>
            </w:r>
            <w:r w:rsidR="001E480B" w:rsidRPr="6E5C2D55">
              <w:rPr>
                <w:rFonts w:ascii="Candara" w:eastAsia="Candara" w:hAnsi="Candara" w:cs="Candara"/>
                <w:sz w:val="17"/>
                <w:szCs w:val="17"/>
              </w:rPr>
              <w:t xml:space="preserve"> of attendance </w:t>
            </w:r>
          </w:p>
        </w:tc>
      </w:tr>
    </w:tbl>
    <w:p w14:paraId="458C9496" w14:textId="77777777" w:rsidR="00681174" w:rsidRDefault="00681174"/>
    <w:sectPr w:rsidR="00681174" w:rsidSect="00DE7297">
      <w:pgSz w:w="11906" w:h="16838"/>
      <w:pgMar w:top="720" w:right="720" w:bottom="720" w:left="720" w:header="708" w:footer="708" w:gutter="0"/>
      <w:cols w:num="2" w:space="708" w:equalWidth="0">
        <w:col w:w="6496" w:space="720"/>
        <w:col w:w="32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21"/>
    <w:rsid w:val="000032AB"/>
    <w:rsid w:val="000054A1"/>
    <w:rsid w:val="0000561D"/>
    <w:rsid w:val="00011981"/>
    <w:rsid w:val="00014259"/>
    <w:rsid w:val="000269E2"/>
    <w:rsid w:val="000379A4"/>
    <w:rsid w:val="000507AA"/>
    <w:rsid w:val="00061EE6"/>
    <w:rsid w:val="00083065"/>
    <w:rsid w:val="0008781F"/>
    <w:rsid w:val="000D5276"/>
    <w:rsid w:val="000E687D"/>
    <w:rsid w:val="001036EC"/>
    <w:rsid w:val="00106F05"/>
    <w:rsid w:val="00111776"/>
    <w:rsid w:val="00127512"/>
    <w:rsid w:val="0015285A"/>
    <w:rsid w:val="001533A0"/>
    <w:rsid w:val="0016051F"/>
    <w:rsid w:val="00184691"/>
    <w:rsid w:val="0019102B"/>
    <w:rsid w:val="001C720E"/>
    <w:rsid w:val="001E480B"/>
    <w:rsid w:val="001E69EC"/>
    <w:rsid w:val="00200809"/>
    <w:rsid w:val="00206FF6"/>
    <w:rsid w:val="0022028D"/>
    <w:rsid w:val="0023762C"/>
    <w:rsid w:val="0024026F"/>
    <w:rsid w:val="00243B28"/>
    <w:rsid w:val="00271E13"/>
    <w:rsid w:val="002A1B7C"/>
    <w:rsid w:val="002A65DA"/>
    <w:rsid w:val="002B0DE9"/>
    <w:rsid w:val="002C689A"/>
    <w:rsid w:val="002C7838"/>
    <w:rsid w:val="002D5263"/>
    <w:rsid w:val="002E18DD"/>
    <w:rsid w:val="002E19D1"/>
    <w:rsid w:val="002F1108"/>
    <w:rsid w:val="00300E23"/>
    <w:rsid w:val="00300E80"/>
    <w:rsid w:val="00355642"/>
    <w:rsid w:val="003677F5"/>
    <w:rsid w:val="00377049"/>
    <w:rsid w:val="003A7359"/>
    <w:rsid w:val="003E05D0"/>
    <w:rsid w:val="003E2487"/>
    <w:rsid w:val="003F2E68"/>
    <w:rsid w:val="004545F9"/>
    <w:rsid w:val="004628E9"/>
    <w:rsid w:val="004A1277"/>
    <w:rsid w:val="004A3CA3"/>
    <w:rsid w:val="004B5780"/>
    <w:rsid w:val="004C535E"/>
    <w:rsid w:val="005010A9"/>
    <w:rsid w:val="00515F19"/>
    <w:rsid w:val="00520B6A"/>
    <w:rsid w:val="0052327F"/>
    <w:rsid w:val="00543062"/>
    <w:rsid w:val="0054656D"/>
    <w:rsid w:val="00552E5A"/>
    <w:rsid w:val="0055642F"/>
    <w:rsid w:val="00577C65"/>
    <w:rsid w:val="00581C5D"/>
    <w:rsid w:val="00591047"/>
    <w:rsid w:val="005A2039"/>
    <w:rsid w:val="005A69CF"/>
    <w:rsid w:val="005C41DB"/>
    <w:rsid w:val="005F202C"/>
    <w:rsid w:val="006003D2"/>
    <w:rsid w:val="0060347D"/>
    <w:rsid w:val="00633648"/>
    <w:rsid w:val="00681174"/>
    <w:rsid w:val="006D7187"/>
    <w:rsid w:val="007167F2"/>
    <w:rsid w:val="007568B6"/>
    <w:rsid w:val="007622EA"/>
    <w:rsid w:val="007D6CE0"/>
    <w:rsid w:val="007E0FC7"/>
    <w:rsid w:val="007E7D50"/>
    <w:rsid w:val="007F1030"/>
    <w:rsid w:val="008429A9"/>
    <w:rsid w:val="00844121"/>
    <w:rsid w:val="008614CB"/>
    <w:rsid w:val="00875366"/>
    <w:rsid w:val="008C5EFB"/>
    <w:rsid w:val="008C6A21"/>
    <w:rsid w:val="008D0B43"/>
    <w:rsid w:val="008D5934"/>
    <w:rsid w:val="008F14CB"/>
    <w:rsid w:val="00914D06"/>
    <w:rsid w:val="00920E2C"/>
    <w:rsid w:val="009262F6"/>
    <w:rsid w:val="00940952"/>
    <w:rsid w:val="00966BEC"/>
    <w:rsid w:val="00976B0A"/>
    <w:rsid w:val="00986A8E"/>
    <w:rsid w:val="0099437F"/>
    <w:rsid w:val="009C1B27"/>
    <w:rsid w:val="009E6D5B"/>
    <w:rsid w:val="00A51E4A"/>
    <w:rsid w:val="00A81C12"/>
    <w:rsid w:val="00A96E0D"/>
    <w:rsid w:val="00AB08C9"/>
    <w:rsid w:val="00AC0F20"/>
    <w:rsid w:val="00AC4DEE"/>
    <w:rsid w:val="00AD52D8"/>
    <w:rsid w:val="00AE4D88"/>
    <w:rsid w:val="00AE637D"/>
    <w:rsid w:val="00AF0BCC"/>
    <w:rsid w:val="00B058B7"/>
    <w:rsid w:val="00B8394A"/>
    <w:rsid w:val="00BD5416"/>
    <w:rsid w:val="00BE1754"/>
    <w:rsid w:val="00C0315C"/>
    <w:rsid w:val="00C31A48"/>
    <w:rsid w:val="00C65E48"/>
    <w:rsid w:val="00C974CE"/>
    <w:rsid w:val="00CA787F"/>
    <w:rsid w:val="00CB01A1"/>
    <w:rsid w:val="00CB0D60"/>
    <w:rsid w:val="00CC1092"/>
    <w:rsid w:val="00CC3B08"/>
    <w:rsid w:val="00CC63E8"/>
    <w:rsid w:val="00CD6A7F"/>
    <w:rsid w:val="00D1021A"/>
    <w:rsid w:val="00D15CC2"/>
    <w:rsid w:val="00D43A27"/>
    <w:rsid w:val="00D43E99"/>
    <w:rsid w:val="00D55B2B"/>
    <w:rsid w:val="00D92354"/>
    <w:rsid w:val="00DD588C"/>
    <w:rsid w:val="00DE5546"/>
    <w:rsid w:val="00DE7297"/>
    <w:rsid w:val="00DF1ED8"/>
    <w:rsid w:val="00DF5751"/>
    <w:rsid w:val="00E44F08"/>
    <w:rsid w:val="00E568F3"/>
    <w:rsid w:val="00E66E74"/>
    <w:rsid w:val="00E702DB"/>
    <w:rsid w:val="00EB4789"/>
    <w:rsid w:val="00F04E7B"/>
    <w:rsid w:val="00F1711A"/>
    <w:rsid w:val="00F721FF"/>
    <w:rsid w:val="00F82C80"/>
    <w:rsid w:val="00FA4CCE"/>
    <w:rsid w:val="00FA6463"/>
    <w:rsid w:val="00FE6956"/>
    <w:rsid w:val="01E6B49F"/>
    <w:rsid w:val="078DC776"/>
    <w:rsid w:val="0E628B95"/>
    <w:rsid w:val="10590C09"/>
    <w:rsid w:val="1226A22B"/>
    <w:rsid w:val="157F3675"/>
    <w:rsid w:val="166488A1"/>
    <w:rsid w:val="16FAFCFD"/>
    <w:rsid w:val="194F946E"/>
    <w:rsid w:val="23A83D31"/>
    <w:rsid w:val="2448B530"/>
    <w:rsid w:val="2815EE3A"/>
    <w:rsid w:val="2CC0F02B"/>
    <w:rsid w:val="31D1DA79"/>
    <w:rsid w:val="32EE487D"/>
    <w:rsid w:val="3491304B"/>
    <w:rsid w:val="35234A54"/>
    <w:rsid w:val="35399B3B"/>
    <w:rsid w:val="3723E719"/>
    <w:rsid w:val="39758283"/>
    <w:rsid w:val="3C7BA6A0"/>
    <w:rsid w:val="3D484BFB"/>
    <w:rsid w:val="3E9BEEEA"/>
    <w:rsid w:val="3FE82D0F"/>
    <w:rsid w:val="3FF922FD"/>
    <w:rsid w:val="45C6A417"/>
    <w:rsid w:val="48B84473"/>
    <w:rsid w:val="49543D40"/>
    <w:rsid w:val="4D507FDE"/>
    <w:rsid w:val="4EF5573C"/>
    <w:rsid w:val="4FA42C3C"/>
    <w:rsid w:val="54FAF7F8"/>
    <w:rsid w:val="57EDCFA2"/>
    <w:rsid w:val="58584500"/>
    <w:rsid w:val="59E3C0AE"/>
    <w:rsid w:val="5CBE734F"/>
    <w:rsid w:val="5E21241B"/>
    <w:rsid w:val="6349E20B"/>
    <w:rsid w:val="66F49956"/>
    <w:rsid w:val="6B344BB8"/>
    <w:rsid w:val="6B6047DD"/>
    <w:rsid w:val="6D6670CC"/>
    <w:rsid w:val="6E352783"/>
    <w:rsid w:val="6E5C2D55"/>
    <w:rsid w:val="6EBC9F61"/>
    <w:rsid w:val="6EEC4AA2"/>
    <w:rsid w:val="714E6999"/>
    <w:rsid w:val="72B80E5D"/>
    <w:rsid w:val="72E8C6AE"/>
    <w:rsid w:val="75E49688"/>
    <w:rsid w:val="78455E48"/>
    <w:rsid w:val="789A99B8"/>
    <w:rsid w:val="79FF877F"/>
    <w:rsid w:val="7B393E12"/>
    <w:rsid w:val="7CFDB5DF"/>
    <w:rsid w:val="7D1494AA"/>
    <w:rsid w:val="7DAE95F9"/>
    <w:rsid w:val="7DB44069"/>
    <w:rsid w:val="7E8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CD56"/>
  <w15:chartTrackingRefBased/>
  <w15:docId w15:val="{51B600A3-8AB1-4915-A366-558683D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54DF7C02F6489689E3E9B31AA787" ma:contentTypeVersion="14" ma:contentTypeDescription="Create a new document." ma:contentTypeScope="" ma:versionID="8d64e8d6c834f60410aaade53f875dd8">
  <xsd:schema xmlns:xsd="http://www.w3.org/2001/XMLSchema" xmlns:xs="http://www.w3.org/2001/XMLSchema" xmlns:p="http://schemas.microsoft.com/office/2006/metadata/properties" xmlns:ns2="a5fb54e6-d7d5-4919-bc81-4f6fee39b9e5" xmlns:ns3="c1b03b80-9386-4945-a27a-53d9f553fd7f" targetNamespace="http://schemas.microsoft.com/office/2006/metadata/properties" ma:root="true" ma:fieldsID="f2af22b40e9c131350635bcb058a142c" ns2:_="" ns3:_="">
    <xsd:import namespace="a5fb54e6-d7d5-4919-bc81-4f6fee39b9e5"/>
    <xsd:import namespace="c1b03b80-9386-4945-a27a-53d9f553f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b54e6-d7d5-4919-bc81-4f6fee39b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f0c95e-d587-4371-95f7-9f0a8eb8e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03b80-9386-4945-a27a-53d9f553f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956e6a-b929-4244-a2e4-b5d868c98c16}" ma:internalName="TaxCatchAll" ma:showField="CatchAllData" ma:web="c1b03b80-9386-4945-a27a-53d9f553f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b54e6-d7d5-4919-bc81-4f6fee39b9e5">
      <Terms xmlns="http://schemas.microsoft.com/office/infopath/2007/PartnerControls"/>
    </lcf76f155ced4ddcb4097134ff3c332f>
    <TaxCatchAll xmlns="c1b03b80-9386-4945-a27a-53d9f553fd7f" xsi:nil="true"/>
  </documentManagement>
</p:properties>
</file>

<file path=customXml/itemProps1.xml><?xml version="1.0" encoding="utf-8"?>
<ds:datastoreItem xmlns:ds="http://schemas.openxmlformats.org/officeDocument/2006/customXml" ds:itemID="{229785FC-F6E5-4817-945E-7E3526A20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E217B-A597-4BD4-8142-CD6F03978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b54e6-d7d5-4919-bc81-4f6fee39b9e5"/>
    <ds:schemaRef ds:uri="c1b03b80-9386-4945-a27a-53d9f553f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18EB7-689F-4040-A338-9AB40AC12921}">
  <ds:schemaRefs>
    <ds:schemaRef ds:uri="http://schemas.microsoft.com/office/2006/metadata/properties"/>
    <ds:schemaRef ds:uri="http://schemas.microsoft.com/office/infopath/2007/PartnerControls"/>
    <ds:schemaRef ds:uri="a5fb54e6-d7d5-4919-bc81-4f6fee39b9e5"/>
    <ds:schemaRef ds:uri="c1b03b80-9386-4945-a27a-53d9f553f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McKechan</dc:creator>
  <cp:keywords/>
  <dc:description/>
  <cp:lastModifiedBy>Denise Hughes</cp:lastModifiedBy>
  <cp:revision>54</cp:revision>
  <dcterms:created xsi:type="dcterms:W3CDTF">2025-03-07T15:40:00Z</dcterms:created>
  <dcterms:modified xsi:type="dcterms:W3CDTF">2025-05-13T12:15:00Z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0x010100A69954DF7C02F6489689E3E9B31AA787</vt:lpwstr>
  </property>
  <property fmtid="{D5CDD505-2E9C-101B-9397-08002B2CF9AE}" pid="3" name="MediaServiceImageTags">
    <vt:lpwstr/>
  </property>
</Properties>
</file>